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5A" w:rsidRDefault="004370BF" w:rsidP="00A36BF9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Title of </w:t>
      </w:r>
      <w:r w:rsidR="0053045A" w:rsidRPr="00674FC9">
        <w:rPr>
          <w:sz w:val="44"/>
          <w:szCs w:val="44"/>
        </w:rPr>
        <w:t>Pap</w:t>
      </w:r>
      <w:r>
        <w:rPr>
          <w:sz w:val="44"/>
          <w:szCs w:val="44"/>
        </w:rPr>
        <w:t>er</w:t>
      </w:r>
      <w:r w:rsidR="0061303F">
        <w:rPr>
          <w:sz w:val="44"/>
          <w:szCs w:val="44"/>
        </w:rPr>
        <w:t xml:space="preserve"> </w:t>
      </w:r>
      <w:r w:rsidR="00371831" w:rsidRPr="00371831">
        <w:rPr>
          <w:color w:val="FF0000"/>
          <w:sz w:val="44"/>
          <w:szCs w:val="44"/>
        </w:rPr>
        <w:t>&lt;22 Point&gt;</w:t>
      </w:r>
    </w:p>
    <w:p w:rsidR="004370BF" w:rsidRPr="00ED12A7" w:rsidRDefault="004370BF" w:rsidP="0053045A">
      <w:pPr>
        <w:spacing w:after="0"/>
        <w:jc w:val="center"/>
        <w:rPr>
          <w:sz w:val="32"/>
          <w:szCs w:val="32"/>
        </w:rPr>
      </w:pPr>
      <w:r w:rsidRPr="00ED12A7">
        <w:rPr>
          <w:sz w:val="32"/>
          <w:szCs w:val="32"/>
        </w:rPr>
        <w:t>Subtitle (if any)</w:t>
      </w:r>
      <w:r w:rsidR="00371831" w:rsidRPr="00371831">
        <w:rPr>
          <w:color w:val="FF0000"/>
          <w:sz w:val="44"/>
          <w:szCs w:val="44"/>
        </w:rPr>
        <w:t xml:space="preserve"> </w:t>
      </w:r>
      <w:r w:rsidR="00371831" w:rsidRPr="00371831">
        <w:rPr>
          <w:color w:val="FF0000"/>
          <w:sz w:val="32"/>
          <w:szCs w:val="32"/>
        </w:rPr>
        <w:t>&lt;</w:t>
      </w:r>
      <w:r w:rsidR="00371831">
        <w:rPr>
          <w:color w:val="FF0000"/>
          <w:sz w:val="32"/>
          <w:szCs w:val="32"/>
        </w:rPr>
        <w:t>16</w:t>
      </w:r>
      <w:r w:rsidR="00371831" w:rsidRPr="00371831">
        <w:rPr>
          <w:color w:val="FF0000"/>
          <w:sz w:val="32"/>
          <w:szCs w:val="32"/>
        </w:rPr>
        <w:t xml:space="preserve"> Point&gt;</w:t>
      </w:r>
    </w:p>
    <w:p w:rsidR="004370BF" w:rsidRPr="00371831" w:rsidRDefault="00B028C3" w:rsidP="00ED12A7">
      <w:pPr>
        <w:spacing w:after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65pt;margin-top:18.65pt;width:495.95pt;height:0;z-index:251657216" o:connectortype="straight" strokeweight="1pt"/>
        </w:pict>
      </w:r>
      <w:r w:rsidR="0053045A" w:rsidRPr="00371831">
        <w:rPr>
          <w:sz w:val="24"/>
          <w:szCs w:val="24"/>
        </w:rPr>
        <w:t xml:space="preserve">Author Names, </w:t>
      </w:r>
      <w:r w:rsidR="00674FC9" w:rsidRPr="00371831">
        <w:rPr>
          <w:sz w:val="24"/>
          <w:szCs w:val="24"/>
        </w:rPr>
        <w:t>Affiliation</w:t>
      </w:r>
      <w:r w:rsidR="0053045A" w:rsidRPr="00371831">
        <w:rPr>
          <w:sz w:val="24"/>
          <w:szCs w:val="24"/>
        </w:rPr>
        <w:t>, Organization, City, Country</w:t>
      </w:r>
      <w:r w:rsidR="00371831" w:rsidRPr="00371831">
        <w:rPr>
          <w:color w:val="FF0000"/>
          <w:sz w:val="24"/>
          <w:szCs w:val="24"/>
        </w:rPr>
        <w:t xml:space="preserve"> &lt;12 Point&gt;</w:t>
      </w:r>
    </w:p>
    <w:p w:rsidR="003A2F0F" w:rsidRPr="00ED12A7" w:rsidRDefault="004370BF" w:rsidP="00ED12A7">
      <w:pPr>
        <w:tabs>
          <w:tab w:val="left" w:pos="8242"/>
        </w:tabs>
        <w:spacing w:before="120" w:after="120"/>
        <w:jc w:val="both"/>
        <w:rPr>
          <w:sz w:val="20"/>
          <w:szCs w:val="20"/>
        </w:rPr>
      </w:pPr>
      <w:r w:rsidRPr="00387877">
        <w:rPr>
          <w:b/>
          <w:sz w:val="20"/>
          <w:szCs w:val="20"/>
        </w:rPr>
        <w:t>Abstract:</w:t>
      </w:r>
      <w:r w:rsidRPr="00ED12A7">
        <w:rPr>
          <w:sz w:val="20"/>
          <w:szCs w:val="20"/>
        </w:rPr>
        <w:t xml:space="preserve"> Author</w:t>
      </w:r>
      <w:r w:rsidR="00ED12A7" w:rsidRPr="00ED12A7">
        <w:rPr>
          <w:sz w:val="20"/>
          <w:szCs w:val="20"/>
        </w:rPr>
        <w:t>s</w:t>
      </w:r>
      <w:r w:rsidRPr="00ED12A7">
        <w:rPr>
          <w:sz w:val="20"/>
          <w:szCs w:val="20"/>
        </w:rPr>
        <w:t xml:space="preserve"> are advised to write abstract of paper between 100 to 250 words. </w:t>
      </w:r>
      <w:r w:rsidR="00ED12A7" w:rsidRPr="00ED12A7">
        <w:rPr>
          <w:sz w:val="20"/>
          <w:szCs w:val="20"/>
        </w:rPr>
        <w:t>Abstract</w:t>
      </w:r>
      <w:r w:rsidR="00AC0409">
        <w:rPr>
          <w:sz w:val="20"/>
          <w:szCs w:val="20"/>
        </w:rPr>
        <w:t xml:space="preserve"> shows idea of research and</w:t>
      </w:r>
      <w:r w:rsidRPr="00ED12A7">
        <w:rPr>
          <w:sz w:val="20"/>
          <w:szCs w:val="20"/>
        </w:rPr>
        <w:t xml:space="preserve"> should not contain conclusion of paper. Also it </w:t>
      </w:r>
      <w:r w:rsidR="00ED12A7" w:rsidRPr="00ED12A7">
        <w:rPr>
          <w:sz w:val="20"/>
          <w:szCs w:val="20"/>
        </w:rPr>
        <w:t>should</w:t>
      </w:r>
      <w:r w:rsidRPr="00ED12A7">
        <w:rPr>
          <w:sz w:val="20"/>
          <w:szCs w:val="20"/>
        </w:rPr>
        <w:t xml:space="preserve"> not have any reference in </w:t>
      </w:r>
      <w:r w:rsidRPr="00371831">
        <w:rPr>
          <w:sz w:val="20"/>
          <w:szCs w:val="20"/>
        </w:rPr>
        <w:t>it.</w:t>
      </w:r>
      <w:r w:rsidR="00371831" w:rsidRPr="00371831">
        <w:rPr>
          <w:color w:val="FF0000"/>
          <w:sz w:val="20"/>
          <w:szCs w:val="20"/>
        </w:rPr>
        <w:t xml:space="preserve"> &lt;10 Point&gt;</w:t>
      </w:r>
    </w:p>
    <w:p w:rsidR="004370BF" w:rsidRPr="00ED12A7" w:rsidRDefault="00B028C3" w:rsidP="00ED12A7">
      <w:pPr>
        <w:tabs>
          <w:tab w:val="left" w:pos="8242"/>
        </w:tabs>
        <w:jc w:val="both"/>
        <w:rPr>
          <w:sz w:val="20"/>
          <w:szCs w:val="20"/>
        </w:rPr>
      </w:pPr>
      <w:r w:rsidRPr="00B028C3">
        <w:rPr>
          <w:b/>
          <w:noProof/>
          <w:sz w:val="44"/>
          <w:szCs w:val="44"/>
        </w:rPr>
        <w:pict>
          <v:shape id="_x0000_s1027" type="#_x0000_t32" style="position:absolute;left:0;text-align:left;margin-left:-.65pt;margin-top:32.45pt;width:495.95pt;height:0;z-index:251658240" o:connectortype="straight" strokeweight="1pt"/>
        </w:pict>
      </w:r>
      <w:r w:rsidR="00C230D7" w:rsidRPr="00387877">
        <w:rPr>
          <w:b/>
          <w:sz w:val="20"/>
          <w:szCs w:val="20"/>
        </w:rPr>
        <w:t>Keyword:</w:t>
      </w:r>
      <w:r w:rsidR="00C230D7" w:rsidRPr="00ED12A7">
        <w:rPr>
          <w:sz w:val="20"/>
          <w:szCs w:val="20"/>
        </w:rPr>
        <w:t xml:space="preserve"> Author </w:t>
      </w:r>
      <w:r w:rsidR="00684BB8">
        <w:rPr>
          <w:sz w:val="20"/>
          <w:szCs w:val="20"/>
        </w:rPr>
        <w:t>should provide at least</w:t>
      </w:r>
      <w:r w:rsidR="00C230D7" w:rsidRPr="00ED12A7">
        <w:rPr>
          <w:sz w:val="20"/>
          <w:szCs w:val="20"/>
        </w:rPr>
        <w:t xml:space="preserve"> 6 to 12 relevant keyword</w:t>
      </w:r>
      <w:r w:rsidR="00AC0409">
        <w:rPr>
          <w:sz w:val="20"/>
          <w:szCs w:val="20"/>
        </w:rPr>
        <w:t xml:space="preserve"> and arranged it </w:t>
      </w:r>
      <w:r w:rsidR="00ED12A7">
        <w:rPr>
          <w:sz w:val="20"/>
          <w:szCs w:val="20"/>
        </w:rPr>
        <w:t>in alphabetical order</w:t>
      </w:r>
      <w:r w:rsidR="00C230D7" w:rsidRPr="00ED12A7">
        <w:rPr>
          <w:sz w:val="20"/>
          <w:szCs w:val="20"/>
        </w:rPr>
        <w:t xml:space="preserve">. Keyword </w:t>
      </w:r>
      <w:r w:rsidR="00ED12A7">
        <w:rPr>
          <w:sz w:val="20"/>
          <w:szCs w:val="20"/>
        </w:rPr>
        <w:t>should be part of article.</w:t>
      </w:r>
    </w:p>
    <w:p w:rsidR="001103EF" w:rsidRDefault="001103EF" w:rsidP="00FA5C6B">
      <w:pPr>
        <w:tabs>
          <w:tab w:val="left" w:pos="8242"/>
        </w:tabs>
        <w:spacing w:after="0"/>
        <w:jc w:val="center"/>
        <w:rPr>
          <w:b/>
          <w:sz w:val="20"/>
          <w:szCs w:val="20"/>
        </w:rPr>
      </w:pPr>
    </w:p>
    <w:p w:rsidR="004370BF" w:rsidRPr="003279E2" w:rsidRDefault="00A71EA2" w:rsidP="00F658BC">
      <w:pPr>
        <w:tabs>
          <w:tab w:val="left" w:pos="8242"/>
        </w:tabs>
        <w:spacing w:after="120"/>
        <w:jc w:val="center"/>
        <w:rPr>
          <w:b/>
          <w:sz w:val="20"/>
          <w:szCs w:val="20"/>
        </w:rPr>
      </w:pPr>
      <w:r w:rsidRPr="003279E2">
        <w:rPr>
          <w:b/>
          <w:sz w:val="20"/>
          <w:szCs w:val="20"/>
        </w:rPr>
        <w:t xml:space="preserve">I. </w:t>
      </w:r>
      <w:r w:rsidRPr="00684BB8">
        <w:rPr>
          <w:b/>
          <w:sz w:val="20"/>
          <w:szCs w:val="20"/>
          <w:lang w:val="en-IN"/>
        </w:rPr>
        <w:t>INTRODUCTION</w:t>
      </w:r>
      <w:r w:rsidR="0061303F">
        <w:rPr>
          <w:b/>
          <w:sz w:val="20"/>
          <w:szCs w:val="20"/>
        </w:rPr>
        <w:t xml:space="preserve"> </w:t>
      </w:r>
      <w:r w:rsidR="0061303F" w:rsidRPr="00371831">
        <w:rPr>
          <w:color w:val="FF0000"/>
          <w:sz w:val="20"/>
          <w:szCs w:val="20"/>
        </w:rPr>
        <w:t>&lt;10 Point</w:t>
      </w:r>
      <w:r w:rsidR="0061303F">
        <w:rPr>
          <w:color w:val="FF0000"/>
          <w:sz w:val="20"/>
          <w:szCs w:val="20"/>
        </w:rPr>
        <w:t>, Bold</w:t>
      </w:r>
      <w:r w:rsidR="00FA5C6B">
        <w:rPr>
          <w:color w:val="FF0000"/>
          <w:sz w:val="20"/>
          <w:szCs w:val="20"/>
        </w:rPr>
        <w:t>,</w:t>
      </w:r>
      <w:r w:rsidR="0049501C">
        <w:rPr>
          <w:color w:val="FF0000"/>
          <w:sz w:val="20"/>
          <w:szCs w:val="20"/>
        </w:rPr>
        <w:t xml:space="preserve"> UPPERCASE</w:t>
      </w:r>
      <w:r w:rsidR="0061303F" w:rsidRPr="00371831">
        <w:rPr>
          <w:color w:val="FF0000"/>
          <w:sz w:val="20"/>
          <w:szCs w:val="20"/>
        </w:rPr>
        <w:t>&gt;</w:t>
      </w:r>
    </w:p>
    <w:p w:rsidR="001103EF" w:rsidRDefault="00ED12A7" w:rsidP="008C31A6">
      <w:pPr>
        <w:tabs>
          <w:tab w:val="left" w:pos="8242"/>
        </w:tabs>
        <w:spacing w:after="0"/>
        <w:jc w:val="both"/>
        <w:rPr>
          <w:b/>
          <w:sz w:val="20"/>
          <w:szCs w:val="20"/>
        </w:rPr>
      </w:pPr>
      <w:r w:rsidRPr="00A71EA2">
        <w:rPr>
          <w:sz w:val="20"/>
          <w:szCs w:val="20"/>
        </w:rPr>
        <w:t>In this section author are advised to write brief part of research work, Conclusion of literature survey, problem statement and methodology used by author for doing research.</w:t>
      </w:r>
      <w:r w:rsidR="00895B37" w:rsidRPr="00A71EA2">
        <w:rPr>
          <w:sz w:val="20"/>
          <w:szCs w:val="20"/>
        </w:rPr>
        <w:t xml:space="preserve"> Author </w:t>
      </w:r>
      <w:r w:rsidR="00371831">
        <w:rPr>
          <w:sz w:val="20"/>
          <w:szCs w:val="20"/>
        </w:rPr>
        <w:t xml:space="preserve">can </w:t>
      </w:r>
      <w:r w:rsidR="00895B37" w:rsidRPr="00A71EA2">
        <w:rPr>
          <w:sz w:val="20"/>
          <w:szCs w:val="20"/>
        </w:rPr>
        <w:t>use references in whole body of paper.</w:t>
      </w:r>
      <w:r w:rsidR="00A81432" w:rsidRPr="00A71EA2">
        <w:rPr>
          <w:sz w:val="20"/>
          <w:szCs w:val="20"/>
        </w:rPr>
        <w:t xml:space="preserve"> </w:t>
      </w:r>
      <w:r w:rsidR="0061303F" w:rsidRPr="00371831">
        <w:rPr>
          <w:color w:val="FF0000"/>
          <w:sz w:val="20"/>
          <w:szCs w:val="20"/>
        </w:rPr>
        <w:t>&lt;10 Point</w:t>
      </w:r>
      <w:r w:rsidR="00FA5C6B">
        <w:rPr>
          <w:color w:val="FF0000"/>
          <w:sz w:val="20"/>
          <w:szCs w:val="20"/>
        </w:rPr>
        <w:t>, Sentence Case</w:t>
      </w:r>
      <w:r w:rsidR="0061303F" w:rsidRPr="00371831">
        <w:rPr>
          <w:color w:val="FF0000"/>
          <w:sz w:val="20"/>
          <w:szCs w:val="20"/>
        </w:rPr>
        <w:t>&gt;</w:t>
      </w:r>
    </w:p>
    <w:p w:rsidR="00A71EA2" w:rsidRPr="003279E2" w:rsidRDefault="00A71EA2" w:rsidP="00FA5C6B">
      <w:pPr>
        <w:tabs>
          <w:tab w:val="left" w:pos="8242"/>
        </w:tabs>
        <w:spacing w:after="0"/>
        <w:jc w:val="center"/>
        <w:rPr>
          <w:b/>
          <w:sz w:val="20"/>
          <w:szCs w:val="20"/>
        </w:rPr>
      </w:pPr>
      <w:r w:rsidRPr="003279E2">
        <w:rPr>
          <w:b/>
          <w:sz w:val="20"/>
          <w:szCs w:val="20"/>
        </w:rPr>
        <w:t>II. BODY OF ARTICLE</w:t>
      </w:r>
      <w:r w:rsidR="0061303F">
        <w:rPr>
          <w:b/>
          <w:sz w:val="20"/>
          <w:szCs w:val="20"/>
        </w:rPr>
        <w:t xml:space="preserve"> </w:t>
      </w:r>
      <w:r w:rsidR="0061303F" w:rsidRPr="00371831">
        <w:rPr>
          <w:color w:val="FF0000"/>
          <w:sz w:val="20"/>
          <w:szCs w:val="20"/>
        </w:rPr>
        <w:t>&lt;10 Point</w:t>
      </w:r>
      <w:r w:rsidR="0061303F">
        <w:rPr>
          <w:color w:val="FF0000"/>
          <w:sz w:val="20"/>
          <w:szCs w:val="20"/>
        </w:rPr>
        <w:t>, Bold</w:t>
      </w:r>
      <w:r w:rsidR="0049501C">
        <w:rPr>
          <w:color w:val="FF0000"/>
          <w:sz w:val="20"/>
          <w:szCs w:val="20"/>
        </w:rPr>
        <w:t>, UPPERCASE</w:t>
      </w:r>
      <w:r w:rsidR="0061303F" w:rsidRPr="00371831">
        <w:rPr>
          <w:color w:val="FF0000"/>
          <w:sz w:val="20"/>
          <w:szCs w:val="20"/>
        </w:rPr>
        <w:t>&gt;</w:t>
      </w:r>
    </w:p>
    <w:p w:rsidR="001E278F" w:rsidRDefault="001E278F" w:rsidP="00FA5C6B">
      <w:pPr>
        <w:tabs>
          <w:tab w:val="left" w:pos="8242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Body of article gives the complete description of research</w:t>
      </w:r>
      <w:r w:rsidR="004D3468">
        <w:rPr>
          <w:sz w:val="20"/>
          <w:szCs w:val="20"/>
        </w:rPr>
        <w:t xml:space="preserve"> work</w:t>
      </w:r>
      <w:r>
        <w:rPr>
          <w:sz w:val="20"/>
          <w:szCs w:val="20"/>
        </w:rPr>
        <w:t>. It includes problem statement, methodology used for solving problem, proposed solution of given problem, conclusion of complete research.</w:t>
      </w:r>
      <w:r w:rsidR="00DA3DDA" w:rsidRPr="00545A59">
        <w:t xml:space="preserve"> </w:t>
      </w:r>
      <w:r w:rsidR="00DA3DDA">
        <w:t xml:space="preserve">All </w:t>
      </w:r>
      <w:r w:rsidR="00DA3DDA" w:rsidRPr="00545A59">
        <w:rPr>
          <w:sz w:val="20"/>
          <w:szCs w:val="20"/>
        </w:rPr>
        <w:t>paragraphs</w:t>
      </w:r>
      <w:r w:rsidR="00DA3DDA">
        <w:rPr>
          <w:sz w:val="20"/>
          <w:szCs w:val="20"/>
        </w:rPr>
        <w:t>/ Sections of the paper should be justified and well organized.</w:t>
      </w:r>
      <w:r w:rsidR="00140659">
        <w:rPr>
          <w:sz w:val="20"/>
          <w:szCs w:val="20"/>
        </w:rPr>
        <w:t xml:space="preserve"> We accept manuscripts written in English Language </w:t>
      </w:r>
      <w:r w:rsidR="00813DBD">
        <w:rPr>
          <w:sz w:val="20"/>
          <w:szCs w:val="20"/>
        </w:rPr>
        <w:t xml:space="preserve">and should be </w:t>
      </w:r>
      <w:r w:rsidR="00AC0409">
        <w:rPr>
          <w:sz w:val="20"/>
          <w:szCs w:val="20"/>
        </w:rPr>
        <w:t>in</w:t>
      </w:r>
      <w:r w:rsidR="00813DBD">
        <w:rPr>
          <w:sz w:val="20"/>
          <w:szCs w:val="20"/>
        </w:rPr>
        <w:t xml:space="preserve"> </w:t>
      </w:r>
      <w:r w:rsidR="001C7204">
        <w:rPr>
          <w:sz w:val="20"/>
          <w:szCs w:val="20"/>
        </w:rPr>
        <w:t>third</w:t>
      </w:r>
      <w:r w:rsidR="00813DBD">
        <w:rPr>
          <w:sz w:val="20"/>
          <w:szCs w:val="20"/>
        </w:rPr>
        <w:t xml:space="preserve"> person</w:t>
      </w:r>
      <w:r w:rsidR="0014065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F06646">
        <w:rPr>
          <w:sz w:val="20"/>
          <w:szCs w:val="20"/>
        </w:rPr>
        <w:t>Words u</w:t>
      </w:r>
      <w:r w:rsidR="000E6248">
        <w:rPr>
          <w:sz w:val="20"/>
          <w:szCs w:val="20"/>
        </w:rPr>
        <w:t>sed in body are around 2000 to 8</w:t>
      </w:r>
      <w:r w:rsidR="00F06646">
        <w:rPr>
          <w:sz w:val="20"/>
          <w:szCs w:val="20"/>
        </w:rPr>
        <w:t>000 words</w:t>
      </w:r>
      <w:r w:rsidR="00140659">
        <w:rPr>
          <w:sz w:val="20"/>
          <w:szCs w:val="20"/>
        </w:rPr>
        <w:t xml:space="preserve"> or 5 to 20 pages</w:t>
      </w:r>
      <w:r w:rsidR="00F06646">
        <w:rPr>
          <w:sz w:val="20"/>
          <w:szCs w:val="20"/>
        </w:rPr>
        <w:t>. Page Layout Details is given</w:t>
      </w:r>
      <w:r w:rsidR="00777ABF">
        <w:rPr>
          <w:sz w:val="20"/>
          <w:szCs w:val="20"/>
        </w:rPr>
        <w:t xml:space="preserve"> in TABLE: I. </w:t>
      </w:r>
    </w:p>
    <w:p w:rsidR="00414B88" w:rsidRPr="00414B88" w:rsidRDefault="00414B88" w:rsidP="00FA5C6B">
      <w:pPr>
        <w:tabs>
          <w:tab w:val="left" w:pos="8242"/>
        </w:tabs>
        <w:spacing w:after="0"/>
        <w:jc w:val="both"/>
        <w:rPr>
          <w:sz w:val="16"/>
          <w:szCs w:val="16"/>
        </w:rPr>
      </w:pPr>
    </w:p>
    <w:p w:rsidR="00414B88" w:rsidRPr="00A63CFD" w:rsidRDefault="00414B88" w:rsidP="00414B88">
      <w:pPr>
        <w:tabs>
          <w:tab w:val="left" w:pos="8242"/>
        </w:tabs>
        <w:spacing w:after="0"/>
        <w:jc w:val="both"/>
        <w:rPr>
          <w:b/>
          <w:sz w:val="20"/>
          <w:szCs w:val="20"/>
        </w:rPr>
      </w:pPr>
      <w:r w:rsidRPr="00A63CFD">
        <w:rPr>
          <w:b/>
          <w:sz w:val="20"/>
          <w:szCs w:val="20"/>
        </w:rPr>
        <w:t>A. Page Layout</w:t>
      </w:r>
      <w:r w:rsidR="00A63CFD" w:rsidRPr="00A63CFD">
        <w:rPr>
          <w:b/>
          <w:sz w:val="20"/>
          <w:szCs w:val="20"/>
        </w:rPr>
        <w:t xml:space="preserve"> and Font Face</w:t>
      </w:r>
    </w:p>
    <w:p w:rsidR="001103EF" w:rsidRDefault="00777ABF" w:rsidP="00777ABF">
      <w:pPr>
        <w:tabs>
          <w:tab w:val="left" w:pos="8242"/>
        </w:tabs>
        <w:spacing w:after="120"/>
        <w:jc w:val="center"/>
        <w:rPr>
          <w:sz w:val="20"/>
          <w:szCs w:val="20"/>
        </w:rPr>
      </w:pPr>
      <w:r w:rsidRPr="00777ABF">
        <w:rPr>
          <w:sz w:val="20"/>
          <w:szCs w:val="20"/>
        </w:rPr>
        <w:t>TABLE: I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A0"/>
      </w:tblPr>
      <w:tblGrid>
        <w:gridCol w:w="3349"/>
        <w:gridCol w:w="3192"/>
        <w:gridCol w:w="3280"/>
      </w:tblGrid>
      <w:tr w:rsidR="00A31B01" w:rsidRPr="00213389" w:rsidTr="00213389">
        <w:tc>
          <w:tcPr>
            <w:tcW w:w="3349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A31B01" w:rsidRPr="00213389" w:rsidRDefault="00A31B01" w:rsidP="00213389">
            <w:pPr>
              <w:tabs>
                <w:tab w:val="left" w:pos="8242"/>
              </w:tabs>
              <w:spacing w:after="0" w:line="240" w:lineRule="auto"/>
              <w:jc w:val="center"/>
              <w:rPr>
                <w:b/>
                <w:bCs/>
                <w:color w:val="76923C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A31B01" w:rsidRPr="00213389" w:rsidRDefault="00B80D08" w:rsidP="00213389">
            <w:pPr>
              <w:tabs>
                <w:tab w:val="left" w:pos="8242"/>
              </w:tabs>
              <w:spacing w:after="0" w:line="240" w:lineRule="auto"/>
              <w:jc w:val="center"/>
              <w:rPr>
                <w:b/>
                <w:bCs/>
                <w:color w:val="76923C"/>
                <w:sz w:val="20"/>
                <w:szCs w:val="20"/>
              </w:rPr>
            </w:pPr>
            <w:r w:rsidRPr="00213389">
              <w:rPr>
                <w:b/>
                <w:bCs/>
                <w:color w:val="76923C"/>
                <w:sz w:val="20"/>
                <w:szCs w:val="20"/>
              </w:rPr>
              <w:t>Specification</w:t>
            </w:r>
          </w:p>
        </w:tc>
        <w:tc>
          <w:tcPr>
            <w:tcW w:w="328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A31B01" w:rsidRPr="00213389" w:rsidRDefault="00B80D08" w:rsidP="00213389">
            <w:pPr>
              <w:tabs>
                <w:tab w:val="left" w:pos="8242"/>
              </w:tabs>
              <w:spacing w:after="0" w:line="240" w:lineRule="auto"/>
              <w:jc w:val="center"/>
              <w:rPr>
                <w:b/>
                <w:bCs/>
                <w:color w:val="76923C"/>
                <w:sz w:val="20"/>
                <w:szCs w:val="20"/>
              </w:rPr>
            </w:pPr>
            <w:r w:rsidRPr="00213389">
              <w:rPr>
                <w:b/>
                <w:bCs/>
                <w:color w:val="76923C"/>
                <w:sz w:val="20"/>
                <w:szCs w:val="20"/>
              </w:rPr>
              <w:t>Applicable</w:t>
            </w:r>
          </w:p>
        </w:tc>
      </w:tr>
      <w:tr w:rsidR="00A31B01" w:rsidRPr="00213389" w:rsidTr="00213389">
        <w:tc>
          <w:tcPr>
            <w:tcW w:w="3349" w:type="dxa"/>
            <w:tcBorders>
              <w:left w:val="nil"/>
              <w:right w:val="nil"/>
            </w:tcBorders>
            <w:shd w:val="clear" w:color="auto" w:fill="E6EED5"/>
          </w:tcPr>
          <w:p w:rsidR="00A31B01" w:rsidRPr="00213389" w:rsidRDefault="00B80D08" w:rsidP="00213389">
            <w:pPr>
              <w:tabs>
                <w:tab w:val="left" w:pos="8242"/>
              </w:tabs>
              <w:spacing w:after="0" w:line="240" w:lineRule="auto"/>
              <w:jc w:val="center"/>
              <w:rPr>
                <w:b/>
                <w:bCs/>
                <w:color w:val="76923C"/>
                <w:sz w:val="20"/>
                <w:szCs w:val="20"/>
              </w:rPr>
            </w:pPr>
            <w:r w:rsidRPr="00213389">
              <w:rPr>
                <w:b/>
                <w:bCs/>
                <w:color w:val="76923C"/>
                <w:sz w:val="20"/>
                <w:szCs w:val="20"/>
              </w:rPr>
              <w:t>Font Face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E6EED5"/>
          </w:tcPr>
          <w:p w:rsidR="00A31B01" w:rsidRPr="00213389" w:rsidRDefault="00B80D08" w:rsidP="00213389">
            <w:pPr>
              <w:tabs>
                <w:tab w:val="left" w:pos="8242"/>
              </w:tabs>
              <w:spacing w:after="0" w:line="240" w:lineRule="auto"/>
              <w:jc w:val="center"/>
              <w:rPr>
                <w:color w:val="76923C"/>
                <w:sz w:val="20"/>
                <w:szCs w:val="20"/>
              </w:rPr>
            </w:pPr>
            <w:r w:rsidRPr="00213389">
              <w:rPr>
                <w:color w:val="76923C"/>
                <w:sz w:val="20"/>
                <w:szCs w:val="20"/>
              </w:rPr>
              <w:t>Times New Roman/ Calibri</w:t>
            </w:r>
          </w:p>
        </w:tc>
        <w:tc>
          <w:tcPr>
            <w:tcW w:w="3280" w:type="dxa"/>
            <w:tcBorders>
              <w:left w:val="nil"/>
              <w:right w:val="nil"/>
            </w:tcBorders>
            <w:shd w:val="clear" w:color="auto" w:fill="E6EED5"/>
          </w:tcPr>
          <w:p w:rsidR="00A31B01" w:rsidRPr="00213389" w:rsidRDefault="00B80D08" w:rsidP="00213389">
            <w:pPr>
              <w:tabs>
                <w:tab w:val="left" w:pos="8242"/>
              </w:tabs>
              <w:spacing w:after="0" w:line="240" w:lineRule="auto"/>
              <w:jc w:val="center"/>
              <w:rPr>
                <w:color w:val="76923C"/>
                <w:sz w:val="20"/>
                <w:szCs w:val="20"/>
              </w:rPr>
            </w:pPr>
            <w:r w:rsidRPr="00213389">
              <w:rPr>
                <w:color w:val="76923C"/>
                <w:sz w:val="20"/>
                <w:szCs w:val="20"/>
              </w:rPr>
              <w:t>1 Column and 2 Column Word File</w:t>
            </w:r>
          </w:p>
        </w:tc>
      </w:tr>
      <w:tr w:rsidR="00A31B01" w:rsidRPr="00213389" w:rsidTr="00213389">
        <w:tc>
          <w:tcPr>
            <w:tcW w:w="3349" w:type="dxa"/>
          </w:tcPr>
          <w:p w:rsidR="00A31B01" w:rsidRPr="00213389" w:rsidRDefault="00A31B01" w:rsidP="00213389">
            <w:pPr>
              <w:tabs>
                <w:tab w:val="left" w:pos="8242"/>
              </w:tabs>
              <w:spacing w:after="0" w:line="240" w:lineRule="auto"/>
              <w:jc w:val="center"/>
              <w:rPr>
                <w:b/>
                <w:bCs/>
                <w:color w:val="76923C"/>
                <w:sz w:val="20"/>
                <w:szCs w:val="20"/>
              </w:rPr>
            </w:pPr>
            <w:r w:rsidRPr="00213389">
              <w:rPr>
                <w:b/>
                <w:bCs/>
                <w:color w:val="76923C"/>
                <w:sz w:val="20"/>
                <w:szCs w:val="20"/>
              </w:rPr>
              <w:t>Top Margin</w:t>
            </w:r>
          </w:p>
        </w:tc>
        <w:tc>
          <w:tcPr>
            <w:tcW w:w="3192" w:type="dxa"/>
          </w:tcPr>
          <w:p w:rsidR="00A31B01" w:rsidRPr="00213389" w:rsidRDefault="00B80D08" w:rsidP="00213389">
            <w:pPr>
              <w:tabs>
                <w:tab w:val="left" w:pos="8242"/>
              </w:tabs>
              <w:spacing w:after="0" w:line="240" w:lineRule="auto"/>
              <w:jc w:val="center"/>
              <w:rPr>
                <w:color w:val="76923C"/>
                <w:sz w:val="20"/>
                <w:szCs w:val="20"/>
              </w:rPr>
            </w:pPr>
            <w:r w:rsidRPr="00213389">
              <w:rPr>
                <w:color w:val="76923C"/>
                <w:sz w:val="20"/>
                <w:szCs w:val="20"/>
              </w:rPr>
              <w:t>0.8”</w:t>
            </w:r>
          </w:p>
        </w:tc>
        <w:tc>
          <w:tcPr>
            <w:tcW w:w="3280" w:type="dxa"/>
          </w:tcPr>
          <w:p w:rsidR="00A31B01" w:rsidRPr="00213389" w:rsidRDefault="00B80D08" w:rsidP="00213389">
            <w:pPr>
              <w:tabs>
                <w:tab w:val="left" w:pos="8242"/>
              </w:tabs>
              <w:spacing w:after="0" w:line="240" w:lineRule="auto"/>
              <w:jc w:val="center"/>
              <w:rPr>
                <w:color w:val="76923C"/>
                <w:sz w:val="20"/>
                <w:szCs w:val="20"/>
              </w:rPr>
            </w:pPr>
            <w:r w:rsidRPr="00213389">
              <w:rPr>
                <w:color w:val="76923C"/>
                <w:sz w:val="20"/>
                <w:szCs w:val="20"/>
              </w:rPr>
              <w:t>1 Column and 2 Column Word File</w:t>
            </w:r>
          </w:p>
        </w:tc>
      </w:tr>
      <w:tr w:rsidR="00A31B01" w:rsidRPr="00213389" w:rsidTr="00213389">
        <w:tc>
          <w:tcPr>
            <w:tcW w:w="3349" w:type="dxa"/>
            <w:tcBorders>
              <w:left w:val="nil"/>
              <w:right w:val="nil"/>
            </w:tcBorders>
            <w:shd w:val="clear" w:color="auto" w:fill="E6EED5"/>
          </w:tcPr>
          <w:p w:rsidR="00A31B01" w:rsidRPr="00213389" w:rsidRDefault="00A31B01" w:rsidP="00213389">
            <w:pPr>
              <w:tabs>
                <w:tab w:val="left" w:pos="8242"/>
              </w:tabs>
              <w:spacing w:after="0" w:line="240" w:lineRule="auto"/>
              <w:jc w:val="center"/>
              <w:rPr>
                <w:b/>
                <w:bCs/>
                <w:color w:val="76923C"/>
                <w:sz w:val="20"/>
                <w:szCs w:val="20"/>
              </w:rPr>
            </w:pPr>
            <w:r w:rsidRPr="00213389">
              <w:rPr>
                <w:b/>
                <w:bCs/>
                <w:color w:val="76923C"/>
                <w:sz w:val="20"/>
                <w:szCs w:val="20"/>
              </w:rPr>
              <w:t>Bottom Margin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E6EED5"/>
          </w:tcPr>
          <w:p w:rsidR="00A31B01" w:rsidRPr="00213389" w:rsidRDefault="00B80D08" w:rsidP="00213389">
            <w:pPr>
              <w:tabs>
                <w:tab w:val="left" w:pos="8242"/>
              </w:tabs>
              <w:spacing w:after="0" w:line="240" w:lineRule="auto"/>
              <w:jc w:val="center"/>
              <w:rPr>
                <w:color w:val="76923C"/>
                <w:sz w:val="20"/>
                <w:szCs w:val="20"/>
              </w:rPr>
            </w:pPr>
            <w:r w:rsidRPr="00213389">
              <w:rPr>
                <w:color w:val="76923C"/>
                <w:sz w:val="20"/>
                <w:szCs w:val="20"/>
              </w:rPr>
              <w:t>0.6”</w:t>
            </w:r>
          </w:p>
        </w:tc>
        <w:tc>
          <w:tcPr>
            <w:tcW w:w="3280" w:type="dxa"/>
            <w:tcBorders>
              <w:left w:val="nil"/>
              <w:right w:val="nil"/>
            </w:tcBorders>
            <w:shd w:val="clear" w:color="auto" w:fill="E6EED5"/>
          </w:tcPr>
          <w:p w:rsidR="00A31B01" w:rsidRPr="00213389" w:rsidRDefault="00B80D08" w:rsidP="00213389">
            <w:pPr>
              <w:tabs>
                <w:tab w:val="left" w:pos="8242"/>
              </w:tabs>
              <w:spacing w:after="0" w:line="240" w:lineRule="auto"/>
              <w:jc w:val="center"/>
              <w:rPr>
                <w:color w:val="76923C"/>
                <w:sz w:val="20"/>
                <w:szCs w:val="20"/>
              </w:rPr>
            </w:pPr>
            <w:r w:rsidRPr="00213389">
              <w:rPr>
                <w:color w:val="76923C"/>
                <w:sz w:val="20"/>
                <w:szCs w:val="20"/>
              </w:rPr>
              <w:t>1 Column and 2 Column Word File</w:t>
            </w:r>
          </w:p>
        </w:tc>
      </w:tr>
      <w:tr w:rsidR="00A31B01" w:rsidRPr="00213389" w:rsidTr="00213389">
        <w:tc>
          <w:tcPr>
            <w:tcW w:w="3349" w:type="dxa"/>
          </w:tcPr>
          <w:p w:rsidR="00A31B01" w:rsidRPr="00213389" w:rsidRDefault="00A31B01" w:rsidP="00213389">
            <w:pPr>
              <w:tabs>
                <w:tab w:val="left" w:pos="8242"/>
              </w:tabs>
              <w:spacing w:after="0" w:line="240" w:lineRule="auto"/>
              <w:jc w:val="center"/>
              <w:rPr>
                <w:b/>
                <w:bCs/>
                <w:color w:val="76923C"/>
                <w:sz w:val="20"/>
                <w:szCs w:val="20"/>
              </w:rPr>
            </w:pPr>
            <w:r w:rsidRPr="00213389">
              <w:rPr>
                <w:b/>
                <w:bCs/>
                <w:color w:val="76923C"/>
                <w:sz w:val="20"/>
                <w:szCs w:val="20"/>
              </w:rPr>
              <w:t>Left Margin</w:t>
            </w:r>
          </w:p>
        </w:tc>
        <w:tc>
          <w:tcPr>
            <w:tcW w:w="3192" w:type="dxa"/>
          </w:tcPr>
          <w:p w:rsidR="00A31B01" w:rsidRPr="00213389" w:rsidRDefault="00B80D08" w:rsidP="00213389">
            <w:pPr>
              <w:tabs>
                <w:tab w:val="left" w:pos="8242"/>
              </w:tabs>
              <w:spacing w:after="0" w:line="240" w:lineRule="auto"/>
              <w:jc w:val="center"/>
              <w:rPr>
                <w:color w:val="76923C"/>
                <w:sz w:val="20"/>
                <w:szCs w:val="20"/>
              </w:rPr>
            </w:pPr>
            <w:r w:rsidRPr="00213389">
              <w:rPr>
                <w:color w:val="76923C"/>
                <w:sz w:val="20"/>
                <w:szCs w:val="20"/>
              </w:rPr>
              <w:t>0.8”</w:t>
            </w:r>
          </w:p>
        </w:tc>
        <w:tc>
          <w:tcPr>
            <w:tcW w:w="3280" w:type="dxa"/>
          </w:tcPr>
          <w:p w:rsidR="00A31B01" w:rsidRPr="00213389" w:rsidRDefault="00B80D08" w:rsidP="00213389">
            <w:pPr>
              <w:tabs>
                <w:tab w:val="left" w:pos="8242"/>
              </w:tabs>
              <w:spacing w:after="0" w:line="240" w:lineRule="auto"/>
              <w:jc w:val="center"/>
              <w:rPr>
                <w:color w:val="76923C"/>
                <w:sz w:val="20"/>
                <w:szCs w:val="20"/>
              </w:rPr>
            </w:pPr>
            <w:r w:rsidRPr="00213389">
              <w:rPr>
                <w:color w:val="76923C"/>
                <w:sz w:val="20"/>
                <w:szCs w:val="20"/>
              </w:rPr>
              <w:t>1 Column and 2 Column Word File</w:t>
            </w:r>
          </w:p>
        </w:tc>
      </w:tr>
      <w:tr w:rsidR="00A31B01" w:rsidRPr="00213389" w:rsidTr="00213389">
        <w:tc>
          <w:tcPr>
            <w:tcW w:w="3349" w:type="dxa"/>
            <w:tcBorders>
              <w:left w:val="nil"/>
              <w:right w:val="nil"/>
            </w:tcBorders>
            <w:shd w:val="clear" w:color="auto" w:fill="E6EED5"/>
          </w:tcPr>
          <w:p w:rsidR="00A31B01" w:rsidRPr="00213389" w:rsidRDefault="00A31B01" w:rsidP="00213389">
            <w:pPr>
              <w:tabs>
                <w:tab w:val="left" w:pos="8242"/>
              </w:tabs>
              <w:spacing w:after="0" w:line="240" w:lineRule="auto"/>
              <w:jc w:val="center"/>
              <w:rPr>
                <w:b/>
                <w:bCs/>
                <w:color w:val="76923C"/>
                <w:sz w:val="20"/>
                <w:szCs w:val="20"/>
              </w:rPr>
            </w:pPr>
            <w:r w:rsidRPr="00213389">
              <w:rPr>
                <w:b/>
                <w:bCs/>
                <w:color w:val="76923C"/>
                <w:sz w:val="20"/>
                <w:szCs w:val="20"/>
              </w:rPr>
              <w:t>Right Margin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E6EED5"/>
          </w:tcPr>
          <w:p w:rsidR="00A31B01" w:rsidRPr="00213389" w:rsidRDefault="00B80D08" w:rsidP="00213389">
            <w:pPr>
              <w:tabs>
                <w:tab w:val="left" w:pos="8242"/>
              </w:tabs>
              <w:spacing w:after="0" w:line="240" w:lineRule="auto"/>
              <w:jc w:val="center"/>
              <w:rPr>
                <w:color w:val="76923C"/>
                <w:sz w:val="20"/>
                <w:szCs w:val="20"/>
              </w:rPr>
            </w:pPr>
            <w:r w:rsidRPr="00213389">
              <w:rPr>
                <w:color w:val="76923C"/>
                <w:sz w:val="20"/>
                <w:szCs w:val="20"/>
              </w:rPr>
              <w:t>0.6”</w:t>
            </w:r>
          </w:p>
        </w:tc>
        <w:tc>
          <w:tcPr>
            <w:tcW w:w="3280" w:type="dxa"/>
            <w:tcBorders>
              <w:left w:val="nil"/>
              <w:right w:val="nil"/>
            </w:tcBorders>
            <w:shd w:val="clear" w:color="auto" w:fill="E6EED5"/>
          </w:tcPr>
          <w:p w:rsidR="00A31B01" w:rsidRPr="00213389" w:rsidRDefault="00B80D08" w:rsidP="00213389">
            <w:pPr>
              <w:tabs>
                <w:tab w:val="left" w:pos="8242"/>
              </w:tabs>
              <w:spacing w:after="0" w:line="240" w:lineRule="auto"/>
              <w:jc w:val="center"/>
              <w:rPr>
                <w:color w:val="76923C"/>
                <w:sz w:val="20"/>
                <w:szCs w:val="20"/>
              </w:rPr>
            </w:pPr>
            <w:r w:rsidRPr="00213389">
              <w:rPr>
                <w:color w:val="76923C"/>
                <w:sz w:val="20"/>
                <w:szCs w:val="20"/>
              </w:rPr>
              <w:t>1 Column and 2 Column Word File</w:t>
            </w:r>
          </w:p>
        </w:tc>
      </w:tr>
      <w:tr w:rsidR="00A31B01" w:rsidRPr="00213389" w:rsidTr="00213389">
        <w:tc>
          <w:tcPr>
            <w:tcW w:w="3349" w:type="dxa"/>
          </w:tcPr>
          <w:p w:rsidR="00A31B01" w:rsidRPr="00213389" w:rsidRDefault="00A31B01" w:rsidP="00213389">
            <w:pPr>
              <w:tabs>
                <w:tab w:val="left" w:pos="8242"/>
              </w:tabs>
              <w:spacing w:after="0" w:line="240" w:lineRule="auto"/>
              <w:jc w:val="center"/>
              <w:rPr>
                <w:b/>
                <w:bCs/>
                <w:color w:val="76923C"/>
                <w:sz w:val="20"/>
                <w:szCs w:val="20"/>
              </w:rPr>
            </w:pPr>
            <w:r w:rsidRPr="00213389">
              <w:rPr>
                <w:b/>
                <w:bCs/>
                <w:color w:val="76923C"/>
                <w:sz w:val="20"/>
                <w:szCs w:val="20"/>
              </w:rPr>
              <w:t xml:space="preserve">Space Between </w:t>
            </w:r>
            <w:r w:rsidR="00B80D08" w:rsidRPr="00213389">
              <w:rPr>
                <w:b/>
                <w:bCs/>
                <w:color w:val="76923C"/>
                <w:sz w:val="20"/>
                <w:szCs w:val="20"/>
              </w:rPr>
              <w:t>Column</w:t>
            </w:r>
          </w:p>
        </w:tc>
        <w:tc>
          <w:tcPr>
            <w:tcW w:w="3192" w:type="dxa"/>
          </w:tcPr>
          <w:p w:rsidR="00A31B01" w:rsidRPr="00213389" w:rsidRDefault="009E48D9" w:rsidP="00213389">
            <w:pPr>
              <w:tabs>
                <w:tab w:val="left" w:pos="8242"/>
              </w:tabs>
              <w:spacing w:after="0" w:line="240" w:lineRule="auto"/>
              <w:jc w:val="center"/>
              <w:rPr>
                <w:color w:val="76923C"/>
                <w:sz w:val="20"/>
                <w:szCs w:val="20"/>
              </w:rPr>
            </w:pPr>
            <w:r w:rsidRPr="00213389">
              <w:rPr>
                <w:color w:val="76923C"/>
                <w:sz w:val="20"/>
                <w:szCs w:val="20"/>
              </w:rPr>
              <w:t>0.3”</w:t>
            </w:r>
          </w:p>
        </w:tc>
        <w:tc>
          <w:tcPr>
            <w:tcW w:w="3280" w:type="dxa"/>
          </w:tcPr>
          <w:p w:rsidR="00A31B01" w:rsidRPr="00213389" w:rsidRDefault="00B80D08" w:rsidP="00213389">
            <w:pPr>
              <w:tabs>
                <w:tab w:val="left" w:pos="8242"/>
              </w:tabs>
              <w:spacing w:after="0" w:line="240" w:lineRule="auto"/>
              <w:jc w:val="center"/>
              <w:rPr>
                <w:color w:val="76923C"/>
                <w:sz w:val="20"/>
                <w:szCs w:val="20"/>
              </w:rPr>
            </w:pPr>
            <w:r w:rsidRPr="00213389">
              <w:rPr>
                <w:color w:val="76923C"/>
                <w:sz w:val="20"/>
                <w:szCs w:val="20"/>
              </w:rPr>
              <w:t>2 Column Word Document</w:t>
            </w:r>
          </w:p>
        </w:tc>
      </w:tr>
    </w:tbl>
    <w:p w:rsidR="00DA3DDA" w:rsidRDefault="00DA3DDA" w:rsidP="00DA3DDA">
      <w:pPr>
        <w:tabs>
          <w:tab w:val="left" w:pos="8242"/>
        </w:tabs>
        <w:spacing w:after="0"/>
        <w:jc w:val="center"/>
        <w:rPr>
          <w:sz w:val="20"/>
          <w:szCs w:val="20"/>
        </w:rPr>
      </w:pPr>
    </w:p>
    <w:p w:rsidR="00E0587A" w:rsidRDefault="00E0587A" w:rsidP="00E0587A">
      <w:pPr>
        <w:tabs>
          <w:tab w:val="left" w:pos="8242"/>
        </w:tabs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Pr="00A63CFD">
        <w:rPr>
          <w:b/>
          <w:sz w:val="20"/>
          <w:szCs w:val="20"/>
        </w:rPr>
        <w:t xml:space="preserve">. </w:t>
      </w:r>
      <w:r w:rsidR="006760EF">
        <w:rPr>
          <w:b/>
          <w:sz w:val="20"/>
          <w:szCs w:val="20"/>
        </w:rPr>
        <w:t>Table, Figures, Headings and Equations</w:t>
      </w:r>
    </w:p>
    <w:p w:rsidR="00813DBD" w:rsidRPr="00813DBD" w:rsidRDefault="00813DBD" w:rsidP="00E0587A">
      <w:pPr>
        <w:tabs>
          <w:tab w:val="left" w:pos="8242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You can write table by using Roman numeral</w:t>
      </w:r>
      <w:r w:rsidR="00254C5E">
        <w:rPr>
          <w:sz w:val="20"/>
          <w:szCs w:val="20"/>
        </w:rPr>
        <w:t xml:space="preserve"> while figure is written</w:t>
      </w:r>
      <w:r>
        <w:rPr>
          <w:sz w:val="20"/>
          <w:szCs w:val="20"/>
        </w:rPr>
        <w:t xml:space="preserve"> </w:t>
      </w:r>
      <w:r w:rsidR="00AC0409">
        <w:rPr>
          <w:sz w:val="20"/>
          <w:szCs w:val="20"/>
        </w:rPr>
        <w:t>like</w:t>
      </w:r>
      <w:r>
        <w:rPr>
          <w:sz w:val="20"/>
          <w:szCs w:val="20"/>
        </w:rPr>
        <w:t xml:space="preserve"> Fig. 1. Author</w:t>
      </w:r>
      <w:r w:rsidR="00254C5E">
        <w:rPr>
          <w:sz w:val="20"/>
          <w:szCs w:val="20"/>
        </w:rPr>
        <w:t>s</w:t>
      </w:r>
      <w:r>
        <w:rPr>
          <w:sz w:val="20"/>
          <w:szCs w:val="20"/>
        </w:rPr>
        <w:t xml:space="preserve"> are advised</w:t>
      </w:r>
      <w:r w:rsidR="00254C5E">
        <w:rPr>
          <w:sz w:val="20"/>
          <w:szCs w:val="20"/>
        </w:rPr>
        <w:t xml:space="preserve"> to u</w:t>
      </w:r>
      <w:r w:rsidR="00254C5E" w:rsidRPr="00254C5E">
        <w:rPr>
          <w:sz w:val="20"/>
          <w:szCs w:val="20"/>
        </w:rPr>
        <w:t>se Microsoft Equatio</w:t>
      </w:r>
      <w:r w:rsidR="00254C5E">
        <w:rPr>
          <w:sz w:val="20"/>
          <w:szCs w:val="20"/>
        </w:rPr>
        <w:t>n Editor for entering equations.</w:t>
      </w:r>
    </w:p>
    <w:p w:rsidR="006760EF" w:rsidRPr="00E713A3" w:rsidRDefault="00E713A3" w:rsidP="00912293">
      <w:pPr>
        <w:tabs>
          <w:tab w:val="left" w:pos="8242"/>
        </w:tabs>
        <w:spacing w:after="120"/>
        <w:jc w:val="center"/>
        <w:rPr>
          <w:sz w:val="20"/>
          <w:szCs w:val="20"/>
        </w:rPr>
      </w:pPr>
      <w:r w:rsidRPr="00E713A3">
        <w:rPr>
          <w:sz w:val="20"/>
          <w:szCs w:val="20"/>
        </w:rPr>
        <w:t>TABLE: II</w:t>
      </w:r>
    </w:p>
    <w:tbl>
      <w:tblPr>
        <w:tblW w:w="10008" w:type="dxa"/>
        <w:tblBorders>
          <w:top w:val="single" w:sz="8" w:space="0" w:color="9BBB59"/>
          <w:bottom w:val="single" w:sz="8" w:space="0" w:color="9BBB59"/>
        </w:tblBorders>
        <w:tblLook w:val="04A0"/>
      </w:tblPr>
      <w:tblGrid>
        <w:gridCol w:w="2628"/>
        <w:gridCol w:w="2250"/>
        <w:gridCol w:w="5130"/>
      </w:tblGrid>
      <w:tr w:rsidR="00E713A3" w:rsidRPr="00213389" w:rsidTr="00213389">
        <w:tc>
          <w:tcPr>
            <w:tcW w:w="262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E713A3" w:rsidRPr="00213389" w:rsidRDefault="00E713A3" w:rsidP="00213389">
            <w:pPr>
              <w:tabs>
                <w:tab w:val="left" w:pos="8242"/>
              </w:tabs>
              <w:spacing w:after="0" w:line="240" w:lineRule="auto"/>
              <w:jc w:val="center"/>
              <w:rPr>
                <w:b/>
                <w:bCs/>
                <w:color w:val="76923C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E713A3" w:rsidRPr="00213389" w:rsidRDefault="00E713A3" w:rsidP="00213389">
            <w:pPr>
              <w:tabs>
                <w:tab w:val="left" w:pos="8242"/>
              </w:tabs>
              <w:spacing w:after="0" w:line="240" w:lineRule="auto"/>
              <w:jc w:val="center"/>
              <w:rPr>
                <w:b/>
                <w:bCs/>
                <w:color w:val="76923C"/>
                <w:sz w:val="20"/>
                <w:szCs w:val="20"/>
              </w:rPr>
            </w:pPr>
            <w:r w:rsidRPr="00213389">
              <w:rPr>
                <w:bCs/>
                <w:color w:val="76923C"/>
                <w:sz w:val="20"/>
                <w:szCs w:val="20"/>
              </w:rPr>
              <w:t>Font</w:t>
            </w:r>
          </w:p>
        </w:tc>
        <w:tc>
          <w:tcPr>
            <w:tcW w:w="513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E713A3" w:rsidRPr="00213389" w:rsidRDefault="00E713A3" w:rsidP="00213389">
            <w:pPr>
              <w:tabs>
                <w:tab w:val="left" w:pos="8242"/>
              </w:tabs>
              <w:spacing w:after="0" w:line="240" w:lineRule="auto"/>
              <w:jc w:val="center"/>
              <w:rPr>
                <w:b/>
                <w:bCs/>
                <w:color w:val="76923C"/>
                <w:sz w:val="20"/>
                <w:szCs w:val="20"/>
              </w:rPr>
            </w:pPr>
            <w:r w:rsidRPr="00213389">
              <w:rPr>
                <w:bCs/>
                <w:color w:val="76923C"/>
                <w:sz w:val="20"/>
                <w:szCs w:val="20"/>
              </w:rPr>
              <w:t>Alignment</w:t>
            </w:r>
          </w:p>
        </w:tc>
      </w:tr>
      <w:tr w:rsidR="00E713A3" w:rsidRPr="00213389" w:rsidTr="00213389">
        <w:tc>
          <w:tcPr>
            <w:tcW w:w="2628" w:type="dxa"/>
            <w:tcBorders>
              <w:left w:val="nil"/>
              <w:right w:val="nil"/>
            </w:tcBorders>
            <w:shd w:val="clear" w:color="auto" w:fill="E6EED5"/>
          </w:tcPr>
          <w:p w:rsidR="00E713A3" w:rsidRPr="00213389" w:rsidRDefault="00E713A3" w:rsidP="00213389">
            <w:pPr>
              <w:tabs>
                <w:tab w:val="left" w:pos="8242"/>
              </w:tabs>
              <w:spacing w:after="0" w:line="240" w:lineRule="auto"/>
              <w:jc w:val="center"/>
              <w:rPr>
                <w:b/>
                <w:bCs/>
                <w:color w:val="76923C"/>
                <w:sz w:val="20"/>
                <w:szCs w:val="20"/>
              </w:rPr>
            </w:pPr>
            <w:r w:rsidRPr="00213389">
              <w:rPr>
                <w:bCs/>
                <w:color w:val="76923C"/>
                <w:sz w:val="20"/>
                <w:szCs w:val="20"/>
              </w:rPr>
              <w:t>Heading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E6EED5"/>
          </w:tcPr>
          <w:p w:rsidR="00E713A3" w:rsidRPr="00213389" w:rsidRDefault="00E713A3" w:rsidP="00213389">
            <w:pPr>
              <w:tabs>
                <w:tab w:val="left" w:pos="8242"/>
              </w:tabs>
              <w:spacing w:after="0" w:line="240" w:lineRule="auto"/>
              <w:jc w:val="center"/>
              <w:rPr>
                <w:b/>
                <w:color w:val="76923C"/>
                <w:sz w:val="20"/>
                <w:szCs w:val="20"/>
              </w:rPr>
            </w:pPr>
            <w:r w:rsidRPr="00213389">
              <w:rPr>
                <w:b/>
                <w:color w:val="76923C"/>
                <w:sz w:val="20"/>
                <w:szCs w:val="20"/>
              </w:rPr>
              <w:t>10, Bold</w:t>
            </w:r>
          </w:p>
        </w:tc>
        <w:tc>
          <w:tcPr>
            <w:tcW w:w="5130" w:type="dxa"/>
            <w:tcBorders>
              <w:left w:val="nil"/>
              <w:right w:val="nil"/>
            </w:tcBorders>
            <w:shd w:val="clear" w:color="auto" w:fill="E6EED5"/>
          </w:tcPr>
          <w:p w:rsidR="00E713A3" w:rsidRPr="00213389" w:rsidRDefault="00E713A3" w:rsidP="00213389">
            <w:pPr>
              <w:tabs>
                <w:tab w:val="left" w:pos="8242"/>
              </w:tabs>
              <w:spacing w:after="0" w:line="240" w:lineRule="auto"/>
              <w:jc w:val="center"/>
              <w:rPr>
                <w:b/>
                <w:color w:val="76923C"/>
                <w:sz w:val="20"/>
                <w:szCs w:val="20"/>
              </w:rPr>
            </w:pPr>
            <w:r w:rsidRPr="00213389">
              <w:rPr>
                <w:b/>
                <w:color w:val="76923C"/>
                <w:sz w:val="20"/>
                <w:szCs w:val="20"/>
              </w:rPr>
              <w:t>Centre and Use uppercase Roman Numeral (preferred)</w:t>
            </w:r>
          </w:p>
        </w:tc>
      </w:tr>
      <w:tr w:rsidR="00E713A3" w:rsidRPr="00213389" w:rsidTr="00213389">
        <w:tc>
          <w:tcPr>
            <w:tcW w:w="2628" w:type="dxa"/>
          </w:tcPr>
          <w:p w:rsidR="00E713A3" w:rsidRPr="00213389" w:rsidRDefault="00E713A3" w:rsidP="00213389">
            <w:pPr>
              <w:tabs>
                <w:tab w:val="left" w:pos="8242"/>
              </w:tabs>
              <w:spacing w:after="0" w:line="240" w:lineRule="auto"/>
              <w:jc w:val="center"/>
              <w:rPr>
                <w:b/>
                <w:bCs/>
                <w:color w:val="76923C"/>
                <w:sz w:val="20"/>
                <w:szCs w:val="20"/>
              </w:rPr>
            </w:pPr>
            <w:r w:rsidRPr="00213389">
              <w:rPr>
                <w:bCs/>
                <w:color w:val="76923C"/>
                <w:sz w:val="20"/>
                <w:szCs w:val="20"/>
              </w:rPr>
              <w:t>Subheading (Level I)</w:t>
            </w:r>
          </w:p>
        </w:tc>
        <w:tc>
          <w:tcPr>
            <w:tcW w:w="2250" w:type="dxa"/>
          </w:tcPr>
          <w:p w:rsidR="00E713A3" w:rsidRPr="00213389" w:rsidRDefault="00E713A3" w:rsidP="00213389">
            <w:pPr>
              <w:tabs>
                <w:tab w:val="left" w:pos="8242"/>
              </w:tabs>
              <w:spacing w:after="0" w:line="240" w:lineRule="auto"/>
              <w:jc w:val="center"/>
              <w:rPr>
                <w:b/>
                <w:color w:val="76923C"/>
                <w:sz w:val="20"/>
                <w:szCs w:val="20"/>
              </w:rPr>
            </w:pPr>
            <w:r w:rsidRPr="00213389">
              <w:rPr>
                <w:b/>
                <w:color w:val="76923C"/>
                <w:sz w:val="20"/>
                <w:szCs w:val="20"/>
              </w:rPr>
              <w:t>10, Bold</w:t>
            </w:r>
          </w:p>
        </w:tc>
        <w:tc>
          <w:tcPr>
            <w:tcW w:w="5130" w:type="dxa"/>
          </w:tcPr>
          <w:p w:rsidR="00E713A3" w:rsidRPr="00213389" w:rsidRDefault="00E713A3" w:rsidP="00213389">
            <w:pPr>
              <w:tabs>
                <w:tab w:val="left" w:pos="8242"/>
              </w:tabs>
              <w:spacing w:after="0" w:line="240" w:lineRule="auto"/>
              <w:jc w:val="center"/>
              <w:rPr>
                <w:b/>
                <w:color w:val="76923C"/>
                <w:sz w:val="20"/>
                <w:szCs w:val="20"/>
              </w:rPr>
            </w:pPr>
            <w:r w:rsidRPr="00213389">
              <w:rPr>
                <w:b/>
                <w:color w:val="76923C"/>
                <w:sz w:val="20"/>
                <w:szCs w:val="20"/>
              </w:rPr>
              <w:t>Left and use Uppercase character (preferred)</w:t>
            </w:r>
          </w:p>
        </w:tc>
      </w:tr>
      <w:tr w:rsidR="00E713A3" w:rsidRPr="00213389" w:rsidTr="00213389">
        <w:tc>
          <w:tcPr>
            <w:tcW w:w="2628" w:type="dxa"/>
            <w:tcBorders>
              <w:left w:val="nil"/>
              <w:right w:val="nil"/>
            </w:tcBorders>
            <w:shd w:val="clear" w:color="auto" w:fill="E6EED5"/>
          </w:tcPr>
          <w:p w:rsidR="00E713A3" w:rsidRPr="00213389" w:rsidRDefault="00E713A3" w:rsidP="00213389">
            <w:pPr>
              <w:tabs>
                <w:tab w:val="left" w:pos="8242"/>
              </w:tabs>
              <w:spacing w:after="0" w:line="240" w:lineRule="auto"/>
              <w:jc w:val="center"/>
              <w:rPr>
                <w:b/>
                <w:bCs/>
                <w:color w:val="76923C"/>
                <w:sz w:val="20"/>
                <w:szCs w:val="20"/>
              </w:rPr>
            </w:pPr>
            <w:r w:rsidRPr="00213389">
              <w:rPr>
                <w:bCs/>
                <w:color w:val="76923C"/>
                <w:sz w:val="20"/>
                <w:szCs w:val="20"/>
              </w:rPr>
              <w:t>Subheading (Level II)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E6EED5"/>
          </w:tcPr>
          <w:p w:rsidR="00E713A3" w:rsidRPr="00213389" w:rsidRDefault="00E713A3" w:rsidP="00213389">
            <w:pPr>
              <w:tabs>
                <w:tab w:val="left" w:pos="8242"/>
              </w:tabs>
              <w:spacing w:after="0" w:line="240" w:lineRule="auto"/>
              <w:jc w:val="center"/>
              <w:rPr>
                <w:b/>
                <w:color w:val="76923C"/>
                <w:sz w:val="20"/>
                <w:szCs w:val="20"/>
              </w:rPr>
            </w:pPr>
            <w:r w:rsidRPr="00213389">
              <w:rPr>
                <w:b/>
                <w:color w:val="76923C"/>
                <w:sz w:val="20"/>
                <w:szCs w:val="20"/>
              </w:rPr>
              <w:t>10, Bold</w:t>
            </w:r>
          </w:p>
        </w:tc>
        <w:tc>
          <w:tcPr>
            <w:tcW w:w="5130" w:type="dxa"/>
            <w:tcBorders>
              <w:left w:val="nil"/>
              <w:right w:val="nil"/>
            </w:tcBorders>
            <w:shd w:val="clear" w:color="auto" w:fill="E6EED5"/>
          </w:tcPr>
          <w:p w:rsidR="00E713A3" w:rsidRPr="00213389" w:rsidRDefault="00E713A3" w:rsidP="00213389">
            <w:pPr>
              <w:tabs>
                <w:tab w:val="left" w:pos="8242"/>
              </w:tabs>
              <w:spacing w:after="0" w:line="240" w:lineRule="auto"/>
              <w:jc w:val="center"/>
              <w:rPr>
                <w:b/>
                <w:color w:val="76923C"/>
                <w:sz w:val="20"/>
                <w:szCs w:val="20"/>
              </w:rPr>
            </w:pPr>
            <w:r w:rsidRPr="00213389">
              <w:rPr>
                <w:b/>
                <w:color w:val="76923C"/>
                <w:sz w:val="20"/>
                <w:szCs w:val="20"/>
              </w:rPr>
              <w:t>Left and Use lowercase (Roman Numeral, Character)</w:t>
            </w:r>
          </w:p>
        </w:tc>
      </w:tr>
    </w:tbl>
    <w:p w:rsidR="006760EF" w:rsidRPr="00A63CFD" w:rsidRDefault="006760EF" w:rsidP="00E0587A">
      <w:pPr>
        <w:tabs>
          <w:tab w:val="left" w:pos="8242"/>
        </w:tabs>
        <w:spacing w:after="0"/>
        <w:jc w:val="both"/>
        <w:rPr>
          <w:b/>
          <w:sz w:val="20"/>
          <w:szCs w:val="20"/>
        </w:rPr>
      </w:pPr>
    </w:p>
    <w:p w:rsidR="00A71EA2" w:rsidRPr="003279E2" w:rsidRDefault="00A71EA2" w:rsidP="00F658BC">
      <w:pPr>
        <w:tabs>
          <w:tab w:val="left" w:pos="8242"/>
        </w:tabs>
        <w:spacing w:after="120"/>
        <w:jc w:val="center"/>
        <w:rPr>
          <w:b/>
          <w:sz w:val="20"/>
          <w:szCs w:val="20"/>
        </w:rPr>
      </w:pPr>
      <w:r w:rsidRPr="003279E2">
        <w:rPr>
          <w:b/>
          <w:sz w:val="20"/>
          <w:szCs w:val="20"/>
        </w:rPr>
        <w:t>III. CONCLUSION</w:t>
      </w:r>
      <w:r w:rsidR="00414B88">
        <w:rPr>
          <w:b/>
          <w:sz w:val="20"/>
          <w:szCs w:val="20"/>
        </w:rPr>
        <w:t xml:space="preserve"> </w:t>
      </w:r>
      <w:r w:rsidR="00414B88" w:rsidRPr="00371831">
        <w:rPr>
          <w:color w:val="FF0000"/>
          <w:sz w:val="20"/>
          <w:szCs w:val="20"/>
        </w:rPr>
        <w:t>&lt;10 Point</w:t>
      </w:r>
      <w:r w:rsidR="00414B88">
        <w:rPr>
          <w:color w:val="FF0000"/>
          <w:sz w:val="20"/>
          <w:szCs w:val="20"/>
        </w:rPr>
        <w:t>, Bold, UPPERCASE</w:t>
      </w:r>
      <w:r w:rsidR="00414B88" w:rsidRPr="00371831">
        <w:rPr>
          <w:color w:val="FF0000"/>
          <w:sz w:val="20"/>
          <w:szCs w:val="20"/>
        </w:rPr>
        <w:t>&gt;</w:t>
      </w:r>
    </w:p>
    <w:p w:rsidR="00F62036" w:rsidRDefault="00FD0A80" w:rsidP="00F658BC">
      <w:pPr>
        <w:tabs>
          <w:tab w:val="left" w:pos="8242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F62036">
        <w:rPr>
          <w:sz w:val="20"/>
          <w:szCs w:val="20"/>
        </w:rPr>
        <w:t xml:space="preserve">his section gives the final </w:t>
      </w:r>
      <w:r w:rsidR="000E6248">
        <w:rPr>
          <w:sz w:val="20"/>
          <w:szCs w:val="20"/>
        </w:rPr>
        <w:t>conclusion</w:t>
      </w:r>
      <w:r w:rsidR="00F62036">
        <w:rPr>
          <w:sz w:val="20"/>
          <w:szCs w:val="20"/>
        </w:rPr>
        <w:t xml:space="preserve"> of research done by</w:t>
      </w:r>
      <w:r>
        <w:rPr>
          <w:sz w:val="20"/>
          <w:szCs w:val="20"/>
        </w:rPr>
        <w:t xml:space="preserve"> author and its contribution to the </w:t>
      </w:r>
      <w:r w:rsidR="000E6248">
        <w:rPr>
          <w:sz w:val="20"/>
          <w:szCs w:val="20"/>
        </w:rPr>
        <w:t xml:space="preserve">concerned </w:t>
      </w:r>
      <w:r>
        <w:rPr>
          <w:sz w:val="20"/>
          <w:szCs w:val="20"/>
        </w:rPr>
        <w:t xml:space="preserve">area of </w:t>
      </w:r>
      <w:r w:rsidR="000E6248">
        <w:rPr>
          <w:sz w:val="20"/>
          <w:szCs w:val="20"/>
        </w:rPr>
        <w:t>Science</w:t>
      </w:r>
      <w:r>
        <w:rPr>
          <w:sz w:val="20"/>
          <w:szCs w:val="20"/>
        </w:rPr>
        <w:t xml:space="preserve">. Authors are advised not to </w:t>
      </w:r>
      <w:r w:rsidR="00056926">
        <w:rPr>
          <w:sz w:val="20"/>
          <w:szCs w:val="20"/>
        </w:rPr>
        <w:t>replicate</w:t>
      </w:r>
      <w:r>
        <w:rPr>
          <w:sz w:val="20"/>
          <w:szCs w:val="20"/>
        </w:rPr>
        <w:t xml:space="preserve"> conclusion by abstract. </w:t>
      </w:r>
      <w:r w:rsidR="004F4371">
        <w:rPr>
          <w:sz w:val="20"/>
          <w:szCs w:val="20"/>
        </w:rPr>
        <w:t>Conclusion is between 300 to 1000 words.</w:t>
      </w:r>
    </w:p>
    <w:p w:rsidR="00AC0409" w:rsidRPr="00A71EA2" w:rsidRDefault="00AC0409" w:rsidP="00F658BC">
      <w:pPr>
        <w:tabs>
          <w:tab w:val="left" w:pos="8242"/>
        </w:tabs>
        <w:spacing w:after="0"/>
        <w:jc w:val="both"/>
        <w:rPr>
          <w:sz w:val="20"/>
          <w:szCs w:val="20"/>
        </w:rPr>
      </w:pPr>
    </w:p>
    <w:p w:rsidR="00A71EA2" w:rsidRPr="00036DBC" w:rsidRDefault="00A71EA2" w:rsidP="00F658BC">
      <w:pPr>
        <w:tabs>
          <w:tab w:val="left" w:pos="8242"/>
        </w:tabs>
        <w:spacing w:after="120"/>
        <w:jc w:val="center"/>
        <w:rPr>
          <w:b/>
          <w:sz w:val="18"/>
          <w:szCs w:val="18"/>
        </w:rPr>
      </w:pPr>
      <w:r w:rsidRPr="00036DBC">
        <w:rPr>
          <w:b/>
          <w:sz w:val="18"/>
          <w:szCs w:val="18"/>
        </w:rPr>
        <w:t>REFERENCES</w:t>
      </w:r>
      <w:r w:rsidR="00FA5C6B" w:rsidRPr="00036DBC">
        <w:rPr>
          <w:b/>
          <w:sz w:val="18"/>
          <w:szCs w:val="18"/>
        </w:rPr>
        <w:t xml:space="preserve"> </w:t>
      </w:r>
      <w:r w:rsidR="00371831" w:rsidRPr="00036DBC">
        <w:rPr>
          <w:color w:val="FF0000"/>
          <w:sz w:val="18"/>
          <w:szCs w:val="18"/>
        </w:rPr>
        <w:t>&lt;</w:t>
      </w:r>
      <w:r w:rsidR="00FA5C6B" w:rsidRPr="00036DBC">
        <w:rPr>
          <w:color w:val="FF0000"/>
          <w:sz w:val="18"/>
          <w:szCs w:val="18"/>
        </w:rPr>
        <w:t>9</w:t>
      </w:r>
      <w:r w:rsidR="00371831" w:rsidRPr="00036DBC">
        <w:rPr>
          <w:color w:val="FF0000"/>
          <w:sz w:val="18"/>
          <w:szCs w:val="18"/>
        </w:rPr>
        <w:t xml:space="preserve"> Point</w:t>
      </w:r>
      <w:r w:rsidR="00FA5C6B" w:rsidRPr="00036DBC">
        <w:rPr>
          <w:color w:val="FF0000"/>
          <w:sz w:val="18"/>
          <w:szCs w:val="18"/>
        </w:rPr>
        <w:t>, Bold, Uppercase</w:t>
      </w:r>
      <w:r w:rsidR="00371831" w:rsidRPr="00036DBC">
        <w:rPr>
          <w:color w:val="FF0000"/>
          <w:sz w:val="18"/>
          <w:szCs w:val="18"/>
        </w:rPr>
        <w:t>&gt;</w:t>
      </w:r>
    </w:p>
    <w:p w:rsidR="003F417F" w:rsidRPr="001103EF" w:rsidRDefault="00036DBC" w:rsidP="00E450CD">
      <w:pPr>
        <w:tabs>
          <w:tab w:val="left" w:pos="360"/>
        </w:tabs>
        <w:ind w:left="360" w:hanging="360"/>
        <w:jc w:val="both"/>
        <w:rPr>
          <w:sz w:val="18"/>
          <w:szCs w:val="18"/>
        </w:rPr>
      </w:pPr>
      <w:r w:rsidRPr="00036DBC">
        <w:rPr>
          <w:sz w:val="18"/>
          <w:szCs w:val="18"/>
        </w:rPr>
        <w:t>[</w:t>
      </w:r>
      <w:r w:rsidR="003F417F" w:rsidRPr="00036DBC">
        <w:rPr>
          <w:sz w:val="18"/>
          <w:szCs w:val="18"/>
        </w:rPr>
        <w:t>1]</w:t>
      </w:r>
      <w:r w:rsidR="003F417F" w:rsidRPr="00036DBC">
        <w:rPr>
          <w:sz w:val="18"/>
          <w:szCs w:val="18"/>
        </w:rPr>
        <w:tab/>
      </w:r>
      <w:r w:rsidR="003F417F" w:rsidRPr="001103EF">
        <w:rPr>
          <w:sz w:val="18"/>
          <w:szCs w:val="18"/>
        </w:rPr>
        <w:t>A. Vetro, H. Sun, P. DaGraca, and T. Poon, “Minimum drift architectures for three-layer scalable</w:t>
      </w:r>
      <w:r w:rsidR="00E450CD" w:rsidRPr="001103EF">
        <w:rPr>
          <w:sz w:val="18"/>
          <w:szCs w:val="18"/>
        </w:rPr>
        <w:t xml:space="preserve"> </w:t>
      </w:r>
      <w:r w:rsidR="003F417F" w:rsidRPr="001103EF">
        <w:rPr>
          <w:sz w:val="18"/>
          <w:szCs w:val="18"/>
        </w:rPr>
        <w:t>DTV decoding,” IEEE Transaction on Consumer Electronics, Vol. 44, No. 3, pp. 527-536, Aug. 1998.</w:t>
      </w:r>
    </w:p>
    <w:p w:rsidR="004370BF" w:rsidRPr="004370BF" w:rsidRDefault="00D6380F" w:rsidP="00C5283B">
      <w:pPr>
        <w:tabs>
          <w:tab w:val="left" w:pos="360"/>
        </w:tabs>
        <w:rPr>
          <w:sz w:val="24"/>
          <w:szCs w:val="24"/>
        </w:rPr>
      </w:pPr>
      <w:r w:rsidRPr="001103EF">
        <w:rPr>
          <w:sz w:val="18"/>
          <w:szCs w:val="18"/>
        </w:rPr>
        <w:t>[2]</w:t>
      </w:r>
      <w:r w:rsidRPr="001103EF">
        <w:rPr>
          <w:sz w:val="18"/>
          <w:szCs w:val="18"/>
        </w:rPr>
        <w:tab/>
      </w:r>
      <w:r w:rsidR="00871DC6" w:rsidRPr="00871DC6">
        <w:rPr>
          <w:sz w:val="18"/>
          <w:szCs w:val="18"/>
        </w:rPr>
        <w:t xml:space="preserve">M. Young, </w:t>
      </w:r>
      <w:r w:rsidR="00AC0409" w:rsidRPr="00871DC6">
        <w:rPr>
          <w:sz w:val="18"/>
          <w:szCs w:val="18"/>
        </w:rPr>
        <w:t>the</w:t>
      </w:r>
      <w:r w:rsidR="00871DC6" w:rsidRPr="00871DC6">
        <w:rPr>
          <w:sz w:val="18"/>
          <w:szCs w:val="18"/>
        </w:rPr>
        <w:t xml:space="preserve"> Technical Writer's Handbook. Mill Valley, CA: University Science, 1989.</w:t>
      </w:r>
    </w:p>
    <w:sectPr w:rsidR="004370BF" w:rsidRPr="004370BF" w:rsidSect="00B80D08">
      <w:headerReference w:type="default" r:id="rId8"/>
      <w:pgSz w:w="11907" w:h="16839" w:code="9"/>
      <w:pgMar w:top="1152" w:right="864" w:bottom="864" w:left="1152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BDA" w:rsidRDefault="00E02BDA" w:rsidP="0053045A">
      <w:pPr>
        <w:spacing w:after="0" w:line="240" w:lineRule="auto"/>
      </w:pPr>
      <w:r>
        <w:separator/>
      </w:r>
    </w:p>
  </w:endnote>
  <w:endnote w:type="continuationSeparator" w:id="1">
    <w:p w:rsidR="00E02BDA" w:rsidRDefault="00E02BDA" w:rsidP="0053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BDA" w:rsidRDefault="00E02BDA" w:rsidP="0053045A">
      <w:pPr>
        <w:spacing w:after="0" w:line="240" w:lineRule="auto"/>
      </w:pPr>
      <w:r>
        <w:separator/>
      </w:r>
    </w:p>
  </w:footnote>
  <w:footnote w:type="continuationSeparator" w:id="1">
    <w:p w:rsidR="00E02BDA" w:rsidRDefault="00E02BDA" w:rsidP="00530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45A" w:rsidRDefault="007703F9" w:rsidP="00137575">
    <w:pPr>
      <w:pStyle w:val="Header"/>
      <w:tabs>
        <w:tab w:val="clear" w:pos="9360"/>
        <w:tab w:val="right" w:pos="9900"/>
      </w:tabs>
    </w:pPr>
    <w:r w:rsidRPr="00254C5E">
      <w:rPr>
        <w:color w:val="00B050"/>
        <w:highlight w:val="cyan"/>
      </w:rPr>
      <w:t>Novelty Journals</w:t>
    </w:r>
    <w:r w:rsidRPr="00254C5E">
      <w:rPr>
        <w:highlight w:val="cyan"/>
      </w:rPr>
      <w:tab/>
      <w:t>A</w:t>
    </w:r>
    <w:r w:rsidR="0053045A" w:rsidRPr="00254C5E">
      <w:rPr>
        <w:highlight w:val="cyan"/>
      </w:rPr>
      <w:t xml:space="preserve">vailable at: </w:t>
    </w:r>
    <w:hyperlink r:id="rId1" w:history="1">
      <w:r w:rsidR="0053045A" w:rsidRPr="00254C5E">
        <w:rPr>
          <w:rStyle w:val="Hyperlink"/>
        </w:rPr>
        <w:t>www.noveltyjournals.com</w:t>
      </w:r>
    </w:hyperlink>
    <w:r w:rsidR="003A2F0F" w:rsidRPr="00254C5E">
      <w:rPr>
        <w:highlight w:val="cyan"/>
      </w:rPr>
      <w:tab/>
      <w:t>Paper Type: Review</w:t>
    </w:r>
  </w:p>
  <w:p w:rsidR="0053045A" w:rsidRPr="00FD0A80" w:rsidRDefault="0053045A" w:rsidP="007703F9">
    <w:pPr>
      <w:pStyle w:val="Header"/>
      <w:jc w:val="center"/>
      <w:rPr>
        <w:color w:val="C00000"/>
        <w:u w:val="single"/>
      </w:rPr>
    </w:pPr>
    <w:r w:rsidRPr="00FD0A80">
      <w:rPr>
        <w:color w:val="C00000"/>
        <w:u w:val="single"/>
      </w:rPr>
      <w:t xml:space="preserve">International Journal </w:t>
    </w:r>
    <w:r w:rsidR="007703F9" w:rsidRPr="00FD0A80">
      <w:rPr>
        <w:color w:val="C00000"/>
        <w:u w:val="single"/>
      </w:rPr>
      <w:t xml:space="preserve">of Novel </w:t>
    </w:r>
    <w:r w:rsidRPr="00FD0A80">
      <w:rPr>
        <w:color w:val="C00000"/>
        <w:u w:val="single"/>
      </w:rPr>
      <w:t>Research</w:t>
    </w:r>
    <w:r w:rsidR="007703F9" w:rsidRPr="00FD0A80">
      <w:rPr>
        <w:color w:val="C00000"/>
        <w:u w:val="single"/>
      </w:rPr>
      <w:t>, ISSN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5A79"/>
    <w:multiLevelType w:val="hybridMultilevel"/>
    <w:tmpl w:val="F6642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830A6"/>
    <w:multiLevelType w:val="hybridMultilevel"/>
    <w:tmpl w:val="F834A3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2C4015"/>
    <w:rsid w:val="00036DBC"/>
    <w:rsid w:val="00056926"/>
    <w:rsid w:val="000E6248"/>
    <w:rsid w:val="001103EF"/>
    <w:rsid w:val="00137575"/>
    <w:rsid w:val="00140659"/>
    <w:rsid w:val="001C7204"/>
    <w:rsid w:val="001E278F"/>
    <w:rsid w:val="0021159E"/>
    <w:rsid w:val="00213389"/>
    <w:rsid w:val="00254C5E"/>
    <w:rsid w:val="002C4015"/>
    <w:rsid w:val="00317A02"/>
    <w:rsid w:val="003279E2"/>
    <w:rsid w:val="00371831"/>
    <w:rsid w:val="00387877"/>
    <w:rsid w:val="003A2F0F"/>
    <w:rsid w:val="003F417F"/>
    <w:rsid w:val="00404B82"/>
    <w:rsid w:val="00414B88"/>
    <w:rsid w:val="004370BF"/>
    <w:rsid w:val="0047555D"/>
    <w:rsid w:val="0049501C"/>
    <w:rsid w:val="004D3468"/>
    <w:rsid w:val="004F4371"/>
    <w:rsid w:val="00530212"/>
    <w:rsid w:val="0053045A"/>
    <w:rsid w:val="00545A59"/>
    <w:rsid w:val="0055548B"/>
    <w:rsid w:val="0061303F"/>
    <w:rsid w:val="00674FC9"/>
    <w:rsid w:val="006760EF"/>
    <w:rsid w:val="00684BB8"/>
    <w:rsid w:val="007703F9"/>
    <w:rsid w:val="00777ABF"/>
    <w:rsid w:val="00777C30"/>
    <w:rsid w:val="007B1718"/>
    <w:rsid w:val="00813DBD"/>
    <w:rsid w:val="00833AA0"/>
    <w:rsid w:val="00871DC6"/>
    <w:rsid w:val="00895B37"/>
    <w:rsid w:val="008C31A6"/>
    <w:rsid w:val="00912293"/>
    <w:rsid w:val="00923836"/>
    <w:rsid w:val="00954DBD"/>
    <w:rsid w:val="00960FBD"/>
    <w:rsid w:val="00975B50"/>
    <w:rsid w:val="009E48D9"/>
    <w:rsid w:val="009F6CEE"/>
    <w:rsid w:val="00A31B01"/>
    <w:rsid w:val="00A349FA"/>
    <w:rsid w:val="00A36BF9"/>
    <w:rsid w:val="00A44B2D"/>
    <w:rsid w:val="00A63CFD"/>
    <w:rsid w:val="00A71EA2"/>
    <w:rsid w:val="00A81432"/>
    <w:rsid w:val="00AC0409"/>
    <w:rsid w:val="00B028C3"/>
    <w:rsid w:val="00B80D08"/>
    <w:rsid w:val="00C230D7"/>
    <w:rsid w:val="00C5283B"/>
    <w:rsid w:val="00C74FDF"/>
    <w:rsid w:val="00D6380F"/>
    <w:rsid w:val="00D67FEC"/>
    <w:rsid w:val="00D70B2F"/>
    <w:rsid w:val="00DA3DDA"/>
    <w:rsid w:val="00E02BDA"/>
    <w:rsid w:val="00E0587A"/>
    <w:rsid w:val="00E36A8E"/>
    <w:rsid w:val="00E450CD"/>
    <w:rsid w:val="00E63742"/>
    <w:rsid w:val="00E713A3"/>
    <w:rsid w:val="00EC3189"/>
    <w:rsid w:val="00EC3D7B"/>
    <w:rsid w:val="00ED12A7"/>
    <w:rsid w:val="00F06646"/>
    <w:rsid w:val="00F22098"/>
    <w:rsid w:val="00F62036"/>
    <w:rsid w:val="00F658BC"/>
    <w:rsid w:val="00F73B28"/>
    <w:rsid w:val="00F82CCD"/>
    <w:rsid w:val="00FA5C6B"/>
    <w:rsid w:val="00FD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8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45A"/>
  </w:style>
  <w:style w:type="paragraph" w:styleId="Footer">
    <w:name w:val="footer"/>
    <w:basedOn w:val="Normal"/>
    <w:link w:val="FooterChar"/>
    <w:uiPriority w:val="99"/>
    <w:semiHidden/>
    <w:unhideWhenUsed/>
    <w:rsid w:val="00530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45A"/>
  </w:style>
  <w:style w:type="character" w:styleId="Hyperlink">
    <w:name w:val="Hyperlink"/>
    <w:basedOn w:val="DefaultParagraphFont"/>
    <w:uiPriority w:val="99"/>
    <w:unhideWhenUsed/>
    <w:rsid w:val="005304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0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2F0F"/>
    <w:rPr>
      <w:color w:val="808080"/>
    </w:rPr>
  </w:style>
  <w:style w:type="paragraph" w:styleId="ListParagraph">
    <w:name w:val="List Paragraph"/>
    <w:basedOn w:val="Normal"/>
    <w:uiPriority w:val="34"/>
    <w:qFormat/>
    <w:rsid w:val="00ED12A7"/>
    <w:pPr>
      <w:ind w:left="720"/>
      <w:contextualSpacing/>
    </w:pPr>
  </w:style>
  <w:style w:type="table" w:styleId="TableGrid">
    <w:name w:val="Table Grid"/>
    <w:basedOn w:val="TableNormal"/>
    <w:uiPriority w:val="59"/>
    <w:rsid w:val="00A31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317A0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317A0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254C5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www.noveltyjourna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FDEBF-89F4-4DF7-8DE7-DF7BB455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Novelty Journals Editorial Office</Company>
  <LinksUpToDate>false</LinksUpToDate>
  <CharactersWithSpaces>2724</CharactersWithSpaces>
  <SharedDoc>false</SharedDoc>
  <HLinks>
    <vt:vector size="6" baseType="variant">
      <vt:variant>
        <vt:i4>8061025</vt:i4>
      </vt:variant>
      <vt:variant>
        <vt:i4>0</vt:i4>
      </vt:variant>
      <vt:variant>
        <vt:i4>0</vt:i4>
      </vt:variant>
      <vt:variant>
        <vt:i4>5</vt:i4>
      </vt:variant>
      <vt:variant>
        <vt:lpwstr>www.noveltyjournals.com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Novelty Journals;Articles Development Team</dc:creator>
  <cp:lastModifiedBy>Shivtosh</cp:lastModifiedBy>
  <cp:revision>2</cp:revision>
  <dcterms:created xsi:type="dcterms:W3CDTF">2014-05-14T07:15:00Z</dcterms:created>
  <dcterms:modified xsi:type="dcterms:W3CDTF">2014-05-14T07:15:00Z</dcterms:modified>
</cp:coreProperties>
</file>